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03" w:tblpY="-10938"/>
        <w:tblOverlap w:val="never"/>
        <w:tblW w:w="10710" w:type="dxa"/>
        <w:tblInd w:w="0" w:type="dxa"/>
        <w:tblBorders>
          <w:top w:val="single" w:color="E4EAEC" w:sz="4" w:space="0"/>
          <w:left w:val="single" w:color="E4EAEC" w:sz="4" w:space="0"/>
          <w:bottom w:val="single" w:color="E4EAEC" w:sz="4" w:space="0"/>
          <w:right w:val="single" w:color="E4EAE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9"/>
        <w:gridCol w:w="9431"/>
      </w:tblGrid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 w:line="288" w:lineRule="atLeast"/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报废清单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资产名称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彩色多普勒超声诊断仪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自动微生物鉴定药敏分析仪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粪便分析系统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产后康复治疗仪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监护仪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电动洗胃机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紫外线杀菌车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扫描仪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供氧器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供氧器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多普勒胎心仪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干式荧光免疫分析仪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吸引器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红外线接种环灭菌器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手提式急救箱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充气防褥疮气垫床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监护仪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冰柜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冰柜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计算机主机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得实打印机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得实打印机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激光打印机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电脑主机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电脑台</w:t>
            </w:r>
          </w:p>
        </w:tc>
      </w:tr>
      <w:tr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Mjg2Yzk2MGIwMDc4ZTRlZTg1NGE1YmUxYTQ3ZGYifQ=="/>
  </w:docVars>
  <w:rsids>
    <w:rsidRoot w:val="00000000"/>
    <w:rsid w:val="04E9001A"/>
    <w:rsid w:val="066B6AA0"/>
    <w:rsid w:val="153D619A"/>
    <w:rsid w:val="16373752"/>
    <w:rsid w:val="3B6977E7"/>
    <w:rsid w:val="3C59678B"/>
    <w:rsid w:val="47A15DDA"/>
    <w:rsid w:val="51951431"/>
    <w:rsid w:val="60441769"/>
    <w:rsid w:val="64557C8D"/>
    <w:rsid w:val="6774019B"/>
    <w:rsid w:val="6EB74EAF"/>
    <w:rsid w:val="78C7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1346</Words>
  <Characters>1412</Characters>
  <Lines>0</Lines>
  <Paragraphs>0</Paragraphs>
  <TotalTime>20</TotalTime>
  <ScaleCrop>false</ScaleCrop>
  <LinksUpToDate>false</LinksUpToDate>
  <CharactersWithSpaces>1431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2023-03-09T03:19:00Z</dcterms:created>
  <dc:creator>三角</dc:creator>
  <cp:lastModifiedBy>心说</cp:lastModifiedBy>
  <dcterms:modified xsi:type="dcterms:W3CDTF">2026-03-19T03:03:23Z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263217DFA9834FFD97F8D3D35F492AE5_13</vt:lpwstr>
  </property>
  <property fmtid="{D5CDD505-2E9C-101B-9397-08002B2CF9AE}" pid="4" name="KSOTemplateDocerSaveRecord">
    <vt:lpwstr>eyJoZGlkIjoiNDliZDU0YjBmMjNiN2Y3NjBjNTVjZTVhYTE1MTliZjEiLCJ1c2VySWQiOiI1MjQxNDE4NTgifQ==</vt:lpwstr>
  </property>
</Properties>
</file>