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03" w:tblpY="-10938"/>
        <w:tblOverlap w:val="never"/>
        <w:tblW w:w="10710" w:type="dxa"/>
        <w:tblInd w:w="0" w:type="dxa"/>
        <w:tblBorders>
          <w:top w:val="single" w:color="E4EAEC" w:sz="4" w:space="0"/>
          <w:left w:val="single" w:color="E4EAEC" w:sz="4" w:space="0"/>
          <w:bottom w:val="single" w:color="E4EAEC" w:sz="4" w:space="0"/>
          <w:right w:val="single" w:color="E4EAE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9431"/>
      </w:tblGrid>
      <w:tr w14:paraId="474EC5D4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C9E4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 w:line="288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报废清单：</w:t>
            </w:r>
          </w:p>
        </w:tc>
      </w:tr>
      <w:tr w14:paraId="42438946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</w:tcPr>
          <w:p w14:paraId="0E9E76E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</w:tcPr>
          <w:p w14:paraId="55FAC1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资产名称</w:t>
            </w:r>
          </w:p>
        </w:tc>
      </w:tr>
      <w:tr w14:paraId="5F506EE2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C8FA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DD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彩色多普勒超声诊断仪</w:t>
            </w:r>
          </w:p>
        </w:tc>
      </w:tr>
      <w:tr w14:paraId="749AA0B2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3117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F1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自动微生物鉴定药敏分析仪</w:t>
            </w:r>
          </w:p>
        </w:tc>
      </w:tr>
      <w:tr w14:paraId="284F99D4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97A7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EE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</w:tr>
      <w:tr w14:paraId="70840381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4C61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86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粪便分析系统</w:t>
            </w:r>
          </w:p>
        </w:tc>
      </w:tr>
      <w:tr w14:paraId="6593D7DF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EE6C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9A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产后康复治疗仪</w:t>
            </w:r>
          </w:p>
        </w:tc>
      </w:tr>
      <w:tr w14:paraId="203E7E07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BECE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F4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 w14:paraId="03B84BAD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558B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55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 w14:paraId="22AC5DF7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5C84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67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</w:tr>
      <w:tr w14:paraId="214E3729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4869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D9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</w:tr>
      <w:tr w14:paraId="3780E94E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6F2A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809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</w:tr>
      <w:tr w14:paraId="04B1D305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F8D2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61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</w:tr>
      <w:tr w14:paraId="6AD72C32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682D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F59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</w:tr>
      <w:tr w14:paraId="23C18F30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21DD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46D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</w:tr>
      <w:tr w14:paraId="5F1671F1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8219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DB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</w:tr>
      <w:tr w14:paraId="1E223351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BD1A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47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电动洗胃机</w:t>
            </w:r>
          </w:p>
        </w:tc>
      </w:tr>
      <w:tr w14:paraId="3AB2828E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43A2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0E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紫外线杀菌车</w:t>
            </w:r>
          </w:p>
        </w:tc>
      </w:tr>
      <w:tr w14:paraId="1EB62F2F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26CA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B5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扫描仪</w:t>
            </w:r>
          </w:p>
        </w:tc>
      </w:tr>
      <w:tr w14:paraId="7112B20A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B3E9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B7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供氧器</w:t>
            </w:r>
          </w:p>
        </w:tc>
      </w:tr>
      <w:tr w14:paraId="027C76CA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9F74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72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供氧器</w:t>
            </w:r>
          </w:p>
        </w:tc>
      </w:tr>
      <w:tr w14:paraId="7056C624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9DB0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1A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多普勒胎心仪</w:t>
            </w:r>
          </w:p>
        </w:tc>
      </w:tr>
      <w:tr w14:paraId="3F81562F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A9A0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62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干式荧光免疫分析仪</w:t>
            </w:r>
          </w:p>
        </w:tc>
      </w:tr>
      <w:tr w14:paraId="3077B196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56A4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84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吸引器</w:t>
            </w:r>
          </w:p>
        </w:tc>
      </w:tr>
      <w:tr w14:paraId="3150886E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0D1B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35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红外线接种环灭菌器</w:t>
            </w:r>
          </w:p>
        </w:tc>
      </w:tr>
      <w:tr w14:paraId="3881E75C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1CFC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95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手提式急救箱</w:t>
            </w:r>
          </w:p>
        </w:tc>
      </w:tr>
      <w:tr w14:paraId="7122964E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06B5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F19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充气防褥疮气垫床</w:t>
            </w:r>
          </w:p>
        </w:tc>
      </w:tr>
      <w:tr w14:paraId="0DEADD37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BAF7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84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</w:tr>
      <w:tr w14:paraId="620FD7C8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DB2A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4B9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冰柜</w:t>
            </w:r>
          </w:p>
        </w:tc>
      </w:tr>
      <w:tr w14:paraId="44C9EDA1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C658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FE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冰柜</w:t>
            </w:r>
          </w:p>
        </w:tc>
      </w:tr>
      <w:tr w14:paraId="6282B9A5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01C5E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4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ECB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 w14:paraId="346B5AB0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D64A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E72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 w14:paraId="13D5605B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2E48B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7B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 w14:paraId="0115F489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13BC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6716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计算机主机</w:t>
            </w:r>
          </w:p>
        </w:tc>
      </w:tr>
      <w:tr w14:paraId="27812452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A670D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A6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</w:tr>
      <w:tr w14:paraId="68EBCB72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0D57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A9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得实打印机</w:t>
            </w:r>
          </w:p>
        </w:tc>
      </w:tr>
      <w:tr w14:paraId="7E65E7A3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4F68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671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</w:tr>
      <w:tr w14:paraId="6D6F5492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A407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35DF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得实打印机</w:t>
            </w:r>
          </w:p>
        </w:tc>
      </w:tr>
      <w:tr w14:paraId="5AE0D1B7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CF38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A7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</w:tr>
      <w:tr w14:paraId="118131EA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B1DB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77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 w14:paraId="3C1B9606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21C9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9C9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</w:tr>
      <w:tr w14:paraId="1489E5B3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4055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EAC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</w:tr>
      <w:tr w14:paraId="6CF64C57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927A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8A2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 w14:paraId="553360D4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12E4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9C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 w14:paraId="7C6625F8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46DC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C4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 w14:paraId="08643ECE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D42B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1B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</w:tr>
      <w:tr w14:paraId="1FF577C9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0F50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B13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</w:tr>
      <w:tr w14:paraId="25E861EE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A26F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E6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激光打印机</w:t>
            </w:r>
          </w:p>
        </w:tc>
      </w:tr>
      <w:tr w14:paraId="0AC86B8D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CBA8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89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</w:tr>
      <w:tr w14:paraId="702B8B89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0A2A0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5E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</w:tr>
      <w:tr w14:paraId="1EF57229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7892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80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电脑台</w:t>
            </w:r>
          </w:p>
        </w:tc>
      </w:tr>
      <w:tr w14:paraId="1D8FF8F1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9623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C4DCC8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电脑台</w:t>
            </w:r>
          </w:p>
        </w:tc>
      </w:tr>
      <w:tr w14:paraId="0CEDF14F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7CEB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03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压缩空气冷冻式干燥机</w:t>
            </w:r>
          </w:p>
        </w:tc>
      </w:tr>
      <w:tr w14:paraId="0C15A447">
        <w:tblPrEx>
          <w:tblBorders>
            <w:top w:val="single" w:color="E4EAEC" w:sz="4" w:space="0"/>
            <w:left w:val="single" w:color="E4EAEC" w:sz="4" w:space="0"/>
            <w:bottom w:val="single" w:color="E4EAEC" w:sz="4" w:space="0"/>
            <w:right w:val="single" w:color="E4EAE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E7B2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8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9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590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压缩空气冷冻式干燥机</w:t>
            </w:r>
          </w:p>
        </w:tc>
      </w:tr>
      <w:bookmarkEnd w:id="0"/>
    </w:tbl>
    <w:p w14:paraId="186F46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Mjg2Yzk2MGIwMDc4ZTRlZTg1NGE1YmUxYTQ3ZGYifQ=="/>
  </w:docVars>
  <w:rsids>
    <w:rsidRoot w:val="00000000"/>
    <w:rsid w:val="04E9001A"/>
    <w:rsid w:val="066B6AA0"/>
    <w:rsid w:val="153D619A"/>
    <w:rsid w:val="16373752"/>
    <w:rsid w:val="3B6977E7"/>
    <w:rsid w:val="3C59678B"/>
    <w:rsid w:val="47A15DDA"/>
    <w:rsid w:val="4F5634F0"/>
    <w:rsid w:val="51951431"/>
    <w:rsid w:val="60441769"/>
    <w:rsid w:val="64557C8D"/>
    <w:rsid w:val="6774019B"/>
    <w:rsid w:val="6EB74EAF"/>
    <w:rsid w:val="78C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310</Characters>
  <Lines>0</Lines>
  <Paragraphs>0</Paragraphs>
  <TotalTime>0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2023-03-09T03:19:00Z</dcterms:created>
  <dc:creator>三角</dc:creator>
  <cp:lastModifiedBy>芷颖</cp:lastModifiedBy>
  <dcterms:modified xsi:type="dcterms:W3CDTF">2026-05-28T09:31:25Z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263217DFA9834FFD97F8D3D35F492AE5_13</vt:lpwstr>
  </property>
  <property fmtid="{D5CDD505-2E9C-101B-9397-08002B2CF9AE}" pid="4" name="KSOTemplateDocerSaveRecord">
    <vt:lpwstr>eyJoZGlkIjoiMDIyNTBhOGRlOGQ5Y2YxMGQwZjlhNmVmYWUwNGQ2M2UiLCJ1c2VySWQiOiIzNjI2NjcwMTYifQ==</vt:lpwstr>
  </property>
</Properties>
</file>